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lang w:val="en-US" w:eastAsia="zh-CN"/>
              </w:rPr>
              <w:t>体检中心健康教育栏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采购项目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  <w:bookmarkStart w:id="0" w:name="_GoBack"/>
            <w:bookmarkEnd w:id="0"/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ACF6043"/>
    <w:rsid w:val="0B6E515B"/>
    <w:rsid w:val="0C0B1BF0"/>
    <w:rsid w:val="11D30740"/>
    <w:rsid w:val="16CA6DC5"/>
    <w:rsid w:val="1E0D317A"/>
    <w:rsid w:val="218970BF"/>
    <w:rsid w:val="262B4814"/>
    <w:rsid w:val="2C65003D"/>
    <w:rsid w:val="55B450D6"/>
    <w:rsid w:val="57502077"/>
    <w:rsid w:val="5B122245"/>
    <w:rsid w:val="64FE49DF"/>
    <w:rsid w:val="6E1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64</Characters>
  <Lines>1</Lines>
  <Paragraphs>1</Paragraphs>
  <TotalTime>0</TotalTime>
  <ScaleCrop>false</ScaleCrop>
  <LinksUpToDate>false</LinksUpToDate>
  <CharactersWithSpaces>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2025-10-23T07:48:24Z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