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5"/>
        <w:tblW w:w="9781" w:type="dxa"/>
        <w:tblInd w:w="-601" w:type="dxa"/>
        <w:tblLayout w:type="fixed"/>
        <w:tblCellMar>
          <w:top w:w="0" w:type="dxa"/>
          <w:left w:w="108" w:type="dxa"/>
          <w:bottom w:w="0" w:type="dxa"/>
          <w:right w:w="108" w:type="dxa"/>
        </w:tblCellMar>
      </w:tblPr>
      <w:tblGrid>
        <w:gridCol w:w="2836"/>
        <w:gridCol w:w="1842"/>
        <w:gridCol w:w="1276"/>
        <w:gridCol w:w="1559"/>
        <w:gridCol w:w="2268"/>
      </w:tblGrid>
      <w:tr w14:paraId="5F69B5CB">
        <w:tblPrEx>
          <w:tblCellMar>
            <w:top w:w="0" w:type="dxa"/>
            <w:left w:w="108" w:type="dxa"/>
            <w:bottom w:w="0" w:type="dxa"/>
            <w:right w:w="108" w:type="dxa"/>
          </w:tblCellMar>
        </w:tblPrEx>
        <w:trPr>
          <w:trHeight w:val="907" w:hRule="atLeast"/>
        </w:trPr>
        <w:tc>
          <w:tcPr>
            <w:tcW w:w="9781" w:type="dxa"/>
            <w:gridSpan w:val="5"/>
            <w:tcBorders>
              <w:top w:val="single" w:color="000000" w:sz="4" w:space="0"/>
              <w:left w:val="single" w:color="000000" w:sz="4" w:space="0"/>
              <w:bottom w:val="single" w:color="000000" w:sz="4" w:space="0"/>
              <w:right w:val="single" w:color="000000" w:sz="4" w:space="0"/>
            </w:tcBorders>
            <w:noWrap/>
            <w:vAlign w:val="center"/>
          </w:tcPr>
          <w:p w14:paraId="2CC437F1">
            <w:pPr>
              <w:widowControl/>
              <w:jc w:val="center"/>
              <w:textAlignment w:val="center"/>
              <w:rPr>
                <w:rFonts w:ascii="宋体" w:hAnsi="宋体"/>
                <w:color w:val="000000"/>
                <w:sz w:val="36"/>
                <w:szCs w:val="36"/>
              </w:rPr>
            </w:pPr>
            <w:r>
              <w:rPr>
                <w:rFonts w:hint="eastAsia" w:ascii="宋体" w:hAnsi="宋体"/>
                <w:color w:val="000000"/>
                <w:kern w:val="0"/>
                <w:sz w:val="36"/>
                <w:szCs w:val="36"/>
              </w:rPr>
              <w:t>报名表</w:t>
            </w:r>
          </w:p>
        </w:tc>
      </w:tr>
      <w:tr w14:paraId="637684A5">
        <w:tblPrEx>
          <w:tblCellMar>
            <w:top w:w="0" w:type="dxa"/>
            <w:left w:w="108" w:type="dxa"/>
            <w:bottom w:w="0" w:type="dxa"/>
            <w:right w:w="108" w:type="dxa"/>
          </w:tblCellMar>
        </w:tblPrEx>
        <w:trPr>
          <w:trHeight w:val="611" w:hRule="atLeast"/>
        </w:trPr>
        <w:tc>
          <w:tcPr>
            <w:tcW w:w="9781" w:type="dxa"/>
            <w:gridSpan w:val="5"/>
            <w:tcBorders>
              <w:top w:val="single" w:color="000000" w:sz="4" w:space="0"/>
              <w:left w:val="single" w:color="000000" w:sz="4" w:space="0"/>
              <w:bottom w:val="single" w:color="auto" w:sz="4" w:space="0"/>
              <w:right w:val="single" w:color="000000" w:sz="4" w:space="0"/>
            </w:tcBorders>
            <w:noWrap/>
            <w:vAlign w:val="center"/>
          </w:tcPr>
          <w:p w14:paraId="2092E5F1">
            <w:pPr>
              <w:pStyle w:val="2"/>
              <w:ind w:left="1400" w:hanging="1400" w:hangingChars="500"/>
              <w:rPr>
                <w:rFonts w:hint="default" w:hAnsi="宋体"/>
                <w:color w:val="000000"/>
                <w:kern w:val="0"/>
                <w:sz w:val="28"/>
                <w:szCs w:val="28"/>
                <w:lang w:val="en-US" w:eastAsia="zh-CN"/>
              </w:rPr>
            </w:pPr>
            <w:r>
              <w:rPr>
                <w:rFonts w:hint="eastAsia" w:ascii="宋体" w:hAnsi="宋体"/>
                <w:color w:val="000000"/>
                <w:kern w:val="0"/>
                <w:sz w:val="28"/>
                <w:szCs w:val="28"/>
              </w:rPr>
              <w:t>项目名称：</w:t>
            </w:r>
            <w:bookmarkStart w:id="0" w:name="_GoBack"/>
            <w:bookmarkEnd w:id="0"/>
            <w:r>
              <w:rPr>
                <w:rFonts w:hint="eastAsia" w:ascii="宋体" w:hAnsi="宋体"/>
                <w:color w:val="000000"/>
                <w:kern w:val="0"/>
                <w:sz w:val="28"/>
                <w:szCs w:val="28"/>
                <w:lang w:val="en-US" w:eastAsia="zh-CN"/>
              </w:rPr>
              <w:t>青海省藏医院皮肤科泻治疗法理论授课与药物配伍炮制工艺视频询价</w:t>
            </w:r>
          </w:p>
        </w:tc>
      </w:tr>
      <w:tr w14:paraId="376B9503">
        <w:tblPrEx>
          <w:tblCellMar>
            <w:top w:w="0" w:type="dxa"/>
            <w:left w:w="108" w:type="dxa"/>
            <w:bottom w:w="0" w:type="dxa"/>
            <w:right w:w="108" w:type="dxa"/>
          </w:tblCellMar>
        </w:tblPrEx>
        <w:trPr>
          <w:trHeight w:val="620" w:hRule="atLeast"/>
        </w:trPr>
        <w:tc>
          <w:tcPr>
            <w:tcW w:w="9781" w:type="dxa"/>
            <w:gridSpan w:val="5"/>
            <w:tcBorders>
              <w:top w:val="single" w:color="auto" w:sz="4" w:space="0"/>
              <w:left w:val="single" w:color="000000" w:sz="4" w:space="0"/>
              <w:bottom w:val="single" w:color="000000" w:sz="4" w:space="0"/>
              <w:right w:val="single" w:color="000000" w:sz="4" w:space="0"/>
            </w:tcBorders>
            <w:noWrap/>
            <w:vAlign w:val="center"/>
          </w:tcPr>
          <w:p w14:paraId="2187C1F2">
            <w:pPr>
              <w:jc w:val="left"/>
              <w:textAlignment w:val="center"/>
              <w:rPr>
                <w:rFonts w:hint="default"/>
                <w:lang w:val="en-US" w:eastAsia="zh-CN"/>
              </w:rPr>
            </w:pPr>
            <w:r>
              <w:rPr>
                <w:rFonts w:hint="eastAsia" w:ascii="宋体" w:hAnsi="宋体"/>
                <w:color w:val="000000"/>
                <w:kern w:val="0"/>
                <w:sz w:val="28"/>
                <w:szCs w:val="28"/>
              </w:rPr>
              <w:t>项目编号：202</w:t>
            </w:r>
            <w:r>
              <w:rPr>
                <w:rFonts w:hint="eastAsia" w:ascii="宋体" w:hAnsi="宋体"/>
                <w:color w:val="000000"/>
                <w:kern w:val="0"/>
                <w:sz w:val="28"/>
                <w:szCs w:val="28"/>
                <w:lang w:val="en-US" w:eastAsia="zh-CN"/>
              </w:rPr>
              <w:t>5</w:t>
            </w:r>
            <w:r>
              <w:rPr>
                <w:rFonts w:hint="eastAsia" w:ascii="宋体" w:hAnsi="宋体"/>
                <w:color w:val="000000"/>
                <w:kern w:val="0"/>
                <w:sz w:val="28"/>
                <w:szCs w:val="28"/>
              </w:rPr>
              <w:t>-0</w:t>
            </w:r>
            <w:r>
              <w:rPr>
                <w:rFonts w:hint="eastAsia" w:ascii="宋体" w:hAnsi="宋体"/>
                <w:color w:val="000000"/>
                <w:kern w:val="0"/>
                <w:sz w:val="28"/>
                <w:szCs w:val="28"/>
                <w:lang w:val="en-US" w:eastAsia="zh-CN"/>
              </w:rPr>
              <w:t>44</w:t>
            </w:r>
          </w:p>
        </w:tc>
      </w:tr>
      <w:tr w14:paraId="0DF83513">
        <w:tblPrEx>
          <w:tblCellMar>
            <w:top w:w="0" w:type="dxa"/>
            <w:left w:w="108" w:type="dxa"/>
            <w:bottom w:w="0" w:type="dxa"/>
            <w:right w:w="108" w:type="dxa"/>
          </w:tblCellMar>
        </w:tblPrEx>
        <w:trPr>
          <w:trHeight w:val="825" w:hRule="atLeast"/>
        </w:trPr>
        <w:tc>
          <w:tcPr>
            <w:tcW w:w="2836" w:type="dxa"/>
            <w:tcBorders>
              <w:top w:val="single" w:color="000000" w:sz="4" w:space="0"/>
              <w:left w:val="single" w:color="000000" w:sz="4" w:space="0"/>
              <w:bottom w:val="single" w:color="000000" w:sz="4" w:space="0"/>
              <w:right w:val="single" w:color="000000" w:sz="4" w:space="0"/>
            </w:tcBorders>
            <w:noWrap/>
            <w:vAlign w:val="center"/>
          </w:tcPr>
          <w:p w14:paraId="25DA513D">
            <w:pPr>
              <w:widowControl/>
              <w:jc w:val="center"/>
              <w:textAlignment w:val="center"/>
              <w:rPr>
                <w:rFonts w:ascii="宋体" w:hAnsi="宋体"/>
                <w:color w:val="000000"/>
                <w:sz w:val="28"/>
                <w:szCs w:val="28"/>
              </w:rPr>
            </w:pPr>
            <w:r>
              <w:rPr>
                <w:rFonts w:hint="eastAsia" w:ascii="宋体" w:hAnsi="宋体"/>
                <w:color w:val="000000"/>
                <w:kern w:val="0"/>
                <w:sz w:val="28"/>
                <w:szCs w:val="28"/>
              </w:rPr>
              <w:t>供应商（盖章）</w:t>
            </w:r>
          </w:p>
        </w:tc>
        <w:tc>
          <w:tcPr>
            <w:tcW w:w="1842" w:type="dxa"/>
            <w:tcBorders>
              <w:top w:val="single" w:color="000000" w:sz="4" w:space="0"/>
              <w:left w:val="nil"/>
              <w:bottom w:val="single" w:color="000000" w:sz="4" w:space="0"/>
              <w:right w:val="single" w:color="000000" w:sz="4" w:space="0"/>
            </w:tcBorders>
            <w:noWrap/>
            <w:vAlign w:val="center"/>
          </w:tcPr>
          <w:p w14:paraId="0B313FC9">
            <w:pPr>
              <w:widowControl/>
              <w:jc w:val="center"/>
              <w:textAlignment w:val="center"/>
              <w:rPr>
                <w:rFonts w:ascii="宋体" w:hAnsi="宋体"/>
                <w:color w:val="000000"/>
                <w:sz w:val="28"/>
                <w:szCs w:val="28"/>
              </w:rPr>
            </w:pPr>
            <w:r>
              <w:rPr>
                <w:rFonts w:hint="eastAsia" w:ascii="宋体" w:hAnsi="宋体"/>
                <w:color w:val="000000"/>
                <w:kern w:val="0"/>
                <w:sz w:val="28"/>
                <w:szCs w:val="28"/>
              </w:rPr>
              <w:t>联系人</w:t>
            </w:r>
          </w:p>
        </w:tc>
        <w:tc>
          <w:tcPr>
            <w:tcW w:w="1276" w:type="dxa"/>
            <w:tcBorders>
              <w:top w:val="single" w:color="000000" w:sz="4" w:space="0"/>
              <w:left w:val="nil"/>
              <w:bottom w:val="single" w:color="000000" w:sz="4" w:space="0"/>
              <w:right w:val="single" w:color="000000" w:sz="4" w:space="0"/>
            </w:tcBorders>
            <w:noWrap/>
            <w:vAlign w:val="center"/>
          </w:tcPr>
          <w:p w14:paraId="593B434A">
            <w:pPr>
              <w:widowControl/>
              <w:jc w:val="center"/>
              <w:textAlignment w:val="center"/>
              <w:rPr>
                <w:rFonts w:ascii="宋体" w:hAnsi="宋体"/>
                <w:color w:val="000000"/>
                <w:sz w:val="22"/>
              </w:rPr>
            </w:pPr>
            <w:r>
              <w:rPr>
                <w:rFonts w:hint="eastAsia" w:ascii="宋体" w:hAnsi="宋体"/>
                <w:color w:val="000000"/>
                <w:kern w:val="0"/>
                <w:sz w:val="22"/>
                <w:szCs w:val="22"/>
              </w:rPr>
              <w:t>联系电话</w:t>
            </w:r>
          </w:p>
        </w:tc>
        <w:tc>
          <w:tcPr>
            <w:tcW w:w="1559" w:type="dxa"/>
            <w:tcBorders>
              <w:top w:val="single" w:color="000000" w:sz="4" w:space="0"/>
              <w:left w:val="nil"/>
              <w:bottom w:val="single" w:color="000000" w:sz="4" w:space="0"/>
              <w:right w:val="single" w:color="000000" w:sz="4" w:space="0"/>
            </w:tcBorders>
            <w:noWrap/>
            <w:vAlign w:val="center"/>
          </w:tcPr>
          <w:p w14:paraId="05B2577B">
            <w:pPr>
              <w:widowControl/>
              <w:jc w:val="center"/>
              <w:textAlignment w:val="center"/>
              <w:rPr>
                <w:rFonts w:ascii="宋体" w:hAnsi="宋体"/>
                <w:color w:val="000000"/>
                <w:sz w:val="22"/>
              </w:rPr>
            </w:pPr>
            <w:r>
              <w:rPr>
                <w:rFonts w:hint="eastAsia" w:ascii="宋体" w:hAnsi="宋体"/>
                <w:color w:val="000000"/>
                <w:kern w:val="0"/>
                <w:sz w:val="22"/>
                <w:szCs w:val="22"/>
              </w:rPr>
              <w:t>传真或邮箱</w:t>
            </w:r>
          </w:p>
        </w:tc>
        <w:tc>
          <w:tcPr>
            <w:tcW w:w="2268" w:type="dxa"/>
            <w:tcBorders>
              <w:top w:val="single" w:color="000000" w:sz="4" w:space="0"/>
              <w:left w:val="nil"/>
              <w:bottom w:val="single" w:color="000000" w:sz="4" w:space="0"/>
              <w:right w:val="single" w:color="000000" w:sz="4" w:space="0"/>
            </w:tcBorders>
            <w:noWrap/>
            <w:vAlign w:val="center"/>
          </w:tcPr>
          <w:p w14:paraId="676C3519">
            <w:pPr>
              <w:widowControl/>
              <w:jc w:val="center"/>
              <w:textAlignment w:val="center"/>
              <w:rPr>
                <w:rFonts w:ascii="宋体" w:hAnsi="宋体"/>
                <w:color w:val="000000"/>
                <w:sz w:val="22"/>
              </w:rPr>
            </w:pPr>
            <w:r>
              <w:rPr>
                <w:rFonts w:hint="eastAsia" w:ascii="宋体" w:hAnsi="宋体"/>
                <w:color w:val="000000"/>
                <w:kern w:val="0"/>
                <w:sz w:val="22"/>
                <w:szCs w:val="22"/>
              </w:rPr>
              <w:t>报名时间</w:t>
            </w:r>
          </w:p>
        </w:tc>
      </w:tr>
      <w:tr w14:paraId="43B5273A">
        <w:tblPrEx>
          <w:tblCellMar>
            <w:top w:w="0" w:type="dxa"/>
            <w:left w:w="108" w:type="dxa"/>
            <w:bottom w:w="0" w:type="dxa"/>
            <w:right w:w="108" w:type="dxa"/>
          </w:tblCellMar>
        </w:tblPrEx>
        <w:trPr>
          <w:trHeight w:val="1590" w:hRule="atLeast"/>
        </w:trPr>
        <w:tc>
          <w:tcPr>
            <w:tcW w:w="2836" w:type="dxa"/>
            <w:tcBorders>
              <w:top w:val="single" w:color="000000" w:sz="4" w:space="0"/>
              <w:left w:val="single" w:color="000000" w:sz="4" w:space="0"/>
              <w:bottom w:val="single" w:color="000000" w:sz="4" w:space="0"/>
              <w:right w:val="single" w:color="000000" w:sz="4" w:space="0"/>
            </w:tcBorders>
            <w:noWrap/>
            <w:vAlign w:val="center"/>
          </w:tcPr>
          <w:p w14:paraId="5FA8420D">
            <w:pPr>
              <w:rPr>
                <w:rFonts w:ascii="宋体" w:hAnsi="宋体"/>
                <w:color w:val="000000"/>
                <w:sz w:val="28"/>
                <w:szCs w:val="28"/>
              </w:rPr>
            </w:pPr>
          </w:p>
        </w:tc>
        <w:tc>
          <w:tcPr>
            <w:tcW w:w="1842" w:type="dxa"/>
            <w:tcBorders>
              <w:top w:val="single" w:color="000000" w:sz="4" w:space="0"/>
              <w:left w:val="nil"/>
              <w:bottom w:val="single" w:color="000000" w:sz="4" w:space="0"/>
              <w:right w:val="single" w:color="000000" w:sz="4" w:space="0"/>
            </w:tcBorders>
            <w:noWrap/>
            <w:vAlign w:val="center"/>
          </w:tcPr>
          <w:p w14:paraId="4169D755">
            <w:pPr>
              <w:rPr>
                <w:rFonts w:ascii="宋体" w:hAnsi="宋体"/>
                <w:color w:val="000000"/>
                <w:sz w:val="28"/>
                <w:szCs w:val="28"/>
              </w:rPr>
            </w:pPr>
          </w:p>
        </w:tc>
        <w:tc>
          <w:tcPr>
            <w:tcW w:w="1276" w:type="dxa"/>
            <w:tcBorders>
              <w:top w:val="single" w:color="000000" w:sz="4" w:space="0"/>
              <w:left w:val="nil"/>
              <w:bottom w:val="single" w:color="000000" w:sz="4" w:space="0"/>
              <w:right w:val="single" w:color="000000" w:sz="4" w:space="0"/>
            </w:tcBorders>
            <w:noWrap/>
            <w:vAlign w:val="center"/>
          </w:tcPr>
          <w:p w14:paraId="49409099">
            <w:pPr>
              <w:rPr>
                <w:rFonts w:ascii="宋体" w:hAnsi="宋体"/>
                <w:color w:val="000000"/>
                <w:sz w:val="22"/>
              </w:rPr>
            </w:pPr>
          </w:p>
        </w:tc>
        <w:tc>
          <w:tcPr>
            <w:tcW w:w="1559" w:type="dxa"/>
            <w:tcBorders>
              <w:top w:val="single" w:color="000000" w:sz="4" w:space="0"/>
              <w:left w:val="nil"/>
              <w:bottom w:val="single" w:color="000000" w:sz="4" w:space="0"/>
              <w:right w:val="single" w:color="000000" w:sz="4" w:space="0"/>
            </w:tcBorders>
            <w:noWrap/>
            <w:vAlign w:val="center"/>
          </w:tcPr>
          <w:p w14:paraId="26AE027D">
            <w:pPr>
              <w:rPr>
                <w:rFonts w:ascii="宋体" w:hAnsi="宋体"/>
                <w:color w:val="000000"/>
                <w:sz w:val="22"/>
              </w:rPr>
            </w:pPr>
          </w:p>
        </w:tc>
        <w:tc>
          <w:tcPr>
            <w:tcW w:w="2268" w:type="dxa"/>
            <w:tcBorders>
              <w:top w:val="single" w:color="000000" w:sz="4" w:space="0"/>
              <w:left w:val="nil"/>
              <w:bottom w:val="single" w:color="000000" w:sz="4" w:space="0"/>
              <w:right w:val="single" w:color="000000" w:sz="4" w:space="0"/>
            </w:tcBorders>
            <w:noWrap/>
            <w:vAlign w:val="center"/>
          </w:tcPr>
          <w:p w14:paraId="3112FFC0">
            <w:pPr>
              <w:rPr>
                <w:rFonts w:ascii="宋体" w:hAnsi="宋体"/>
                <w:color w:val="000000"/>
                <w:sz w:val="22"/>
              </w:rPr>
            </w:pPr>
          </w:p>
        </w:tc>
      </w:tr>
      <w:tr w14:paraId="02774FA6">
        <w:tblPrEx>
          <w:tblCellMar>
            <w:top w:w="0" w:type="dxa"/>
            <w:left w:w="108" w:type="dxa"/>
            <w:bottom w:w="0" w:type="dxa"/>
            <w:right w:w="108" w:type="dxa"/>
          </w:tblCellMar>
        </w:tblPrEx>
        <w:trPr>
          <w:trHeight w:val="1590" w:hRule="atLeast"/>
        </w:trPr>
        <w:tc>
          <w:tcPr>
            <w:tcW w:w="2836" w:type="dxa"/>
            <w:tcBorders>
              <w:top w:val="single" w:color="000000" w:sz="4" w:space="0"/>
              <w:left w:val="single" w:color="000000" w:sz="4" w:space="0"/>
              <w:bottom w:val="single" w:color="000000" w:sz="4" w:space="0"/>
              <w:right w:val="single" w:color="000000" w:sz="4" w:space="0"/>
            </w:tcBorders>
            <w:noWrap/>
            <w:vAlign w:val="center"/>
          </w:tcPr>
          <w:p w14:paraId="5FD39D85">
            <w:pPr>
              <w:widowControl/>
              <w:textAlignment w:val="center"/>
              <w:rPr>
                <w:rFonts w:ascii="宋体" w:hAnsi="宋体"/>
                <w:color w:val="000000"/>
                <w:sz w:val="28"/>
                <w:szCs w:val="28"/>
              </w:rPr>
            </w:pPr>
            <w:r>
              <w:rPr>
                <w:rFonts w:hint="eastAsia" w:ascii="宋体" w:hAnsi="宋体"/>
                <w:color w:val="000000"/>
                <w:kern w:val="0"/>
                <w:sz w:val="28"/>
                <w:szCs w:val="28"/>
              </w:rPr>
              <w:t>采购经办人</w:t>
            </w:r>
          </w:p>
        </w:tc>
        <w:tc>
          <w:tcPr>
            <w:tcW w:w="6945" w:type="dxa"/>
            <w:gridSpan w:val="4"/>
            <w:tcBorders>
              <w:top w:val="single" w:color="000000" w:sz="4" w:space="0"/>
              <w:left w:val="nil"/>
              <w:bottom w:val="single" w:color="000000" w:sz="4" w:space="0"/>
              <w:right w:val="single" w:color="000000" w:sz="4" w:space="0"/>
            </w:tcBorders>
            <w:noWrap/>
            <w:vAlign w:val="center"/>
          </w:tcPr>
          <w:p w14:paraId="519C531F">
            <w:pPr>
              <w:jc w:val="center"/>
              <w:rPr>
                <w:rFonts w:ascii="宋体" w:hAnsi="宋体"/>
                <w:color w:val="000000"/>
                <w:sz w:val="28"/>
                <w:szCs w:val="28"/>
              </w:rPr>
            </w:pPr>
          </w:p>
        </w:tc>
      </w:tr>
      <w:tr w14:paraId="43632976">
        <w:tblPrEx>
          <w:tblCellMar>
            <w:top w:w="0" w:type="dxa"/>
            <w:left w:w="108" w:type="dxa"/>
            <w:bottom w:w="0" w:type="dxa"/>
            <w:right w:w="108" w:type="dxa"/>
          </w:tblCellMar>
        </w:tblPrEx>
        <w:trPr>
          <w:trHeight w:val="870" w:hRule="atLeast"/>
        </w:trPr>
        <w:tc>
          <w:tcPr>
            <w:tcW w:w="9781" w:type="dxa"/>
            <w:gridSpan w:val="5"/>
            <w:tcBorders>
              <w:top w:val="single" w:color="000000" w:sz="4" w:space="0"/>
              <w:left w:val="single" w:color="000000" w:sz="4" w:space="0"/>
              <w:bottom w:val="single" w:color="000000" w:sz="4" w:space="0"/>
              <w:right w:val="single" w:color="000000" w:sz="4" w:space="0"/>
            </w:tcBorders>
            <w:noWrap/>
            <w:vAlign w:val="center"/>
          </w:tcPr>
          <w:p w14:paraId="068B0CE1">
            <w:pPr>
              <w:widowControl/>
              <w:jc w:val="left"/>
              <w:textAlignment w:val="center"/>
              <w:rPr>
                <w:rFonts w:ascii="宋体" w:hAnsi="宋体"/>
                <w:color w:val="000000"/>
                <w:sz w:val="28"/>
                <w:szCs w:val="28"/>
              </w:rPr>
            </w:pPr>
            <w:r>
              <w:rPr>
                <w:rFonts w:hint="eastAsia" w:ascii="宋体" w:hAnsi="宋体"/>
                <w:color w:val="000000"/>
                <w:kern w:val="0"/>
                <w:sz w:val="28"/>
                <w:szCs w:val="28"/>
              </w:rPr>
              <w:t>备注：</w:t>
            </w:r>
          </w:p>
        </w:tc>
      </w:tr>
    </w:tbl>
    <w:p w14:paraId="7A2FB148"/>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3"/>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98049E"/>
    <w:rsid w:val="000229B1"/>
    <w:rsid w:val="00080DFB"/>
    <w:rsid w:val="00137B3E"/>
    <w:rsid w:val="001B2566"/>
    <w:rsid w:val="0024192A"/>
    <w:rsid w:val="00261CB5"/>
    <w:rsid w:val="00284B8E"/>
    <w:rsid w:val="00285E49"/>
    <w:rsid w:val="00297071"/>
    <w:rsid w:val="003052FA"/>
    <w:rsid w:val="00351284"/>
    <w:rsid w:val="00364ABC"/>
    <w:rsid w:val="003B1DE1"/>
    <w:rsid w:val="003C3662"/>
    <w:rsid w:val="003F5E4B"/>
    <w:rsid w:val="00422407"/>
    <w:rsid w:val="00434B4F"/>
    <w:rsid w:val="0045097B"/>
    <w:rsid w:val="004558FD"/>
    <w:rsid w:val="00473662"/>
    <w:rsid w:val="00482EE4"/>
    <w:rsid w:val="004950E4"/>
    <w:rsid w:val="004C3008"/>
    <w:rsid w:val="004D1FF1"/>
    <w:rsid w:val="005D46A8"/>
    <w:rsid w:val="0063397D"/>
    <w:rsid w:val="00645349"/>
    <w:rsid w:val="0066072C"/>
    <w:rsid w:val="00666191"/>
    <w:rsid w:val="00667DFF"/>
    <w:rsid w:val="00695F55"/>
    <w:rsid w:val="006C29F5"/>
    <w:rsid w:val="007351E2"/>
    <w:rsid w:val="007700EB"/>
    <w:rsid w:val="00772F06"/>
    <w:rsid w:val="00783E5C"/>
    <w:rsid w:val="00922786"/>
    <w:rsid w:val="00951AE0"/>
    <w:rsid w:val="0098049E"/>
    <w:rsid w:val="009A003C"/>
    <w:rsid w:val="009B087A"/>
    <w:rsid w:val="009B78A2"/>
    <w:rsid w:val="009C05C0"/>
    <w:rsid w:val="00A8756C"/>
    <w:rsid w:val="00AC3B04"/>
    <w:rsid w:val="00AC5934"/>
    <w:rsid w:val="00AE59D9"/>
    <w:rsid w:val="00AF7C38"/>
    <w:rsid w:val="00B04D37"/>
    <w:rsid w:val="00BB0DB3"/>
    <w:rsid w:val="00BD5A5D"/>
    <w:rsid w:val="00BE48BE"/>
    <w:rsid w:val="00C327D1"/>
    <w:rsid w:val="00C33F64"/>
    <w:rsid w:val="00C577B7"/>
    <w:rsid w:val="00D17192"/>
    <w:rsid w:val="00D67FBB"/>
    <w:rsid w:val="00D85DAA"/>
    <w:rsid w:val="00DD1A74"/>
    <w:rsid w:val="00E73E60"/>
    <w:rsid w:val="00FD3423"/>
    <w:rsid w:val="00FD413E"/>
    <w:rsid w:val="00FD7042"/>
    <w:rsid w:val="00FF269F"/>
    <w:rsid w:val="01151577"/>
    <w:rsid w:val="046B3B37"/>
    <w:rsid w:val="0ACF6043"/>
    <w:rsid w:val="0C0B1BF0"/>
    <w:rsid w:val="0E5B0A86"/>
    <w:rsid w:val="11D30740"/>
    <w:rsid w:val="16CA6DC5"/>
    <w:rsid w:val="1E0D317A"/>
    <w:rsid w:val="218970BF"/>
    <w:rsid w:val="262B4814"/>
    <w:rsid w:val="2C65003D"/>
    <w:rsid w:val="376005E2"/>
    <w:rsid w:val="404F65D5"/>
    <w:rsid w:val="55B450D6"/>
    <w:rsid w:val="57502077"/>
    <w:rsid w:val="5B122245"/>
    <w:rsid w:val="5CF22564"/>
    <w:rsid w:val="64FE49DF"/>
    <w:rsid w:val="66742456"/>
    <w:rsid w:val="6E152C6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1"/>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Plain Text"/>
    <w:basedOn w:val="1"/>
    <w:link w:val="9"/>
    <w:semiHidden/>
    <w:unhideWhenUsed/>
    <w:qFormat/>
    <w:uiPriority w:val="99"/>
    <w:rPr>
      <w:rFonts w:ascii="宋体" w:hAnsi="Courier New" w:cs="Courier New"/>
    </w:rPr>
  </w:style>
  <w:style w:type="paragraph" w:styleId="3">
    <w:name w:val="footer"/>
    <w:basedOn w:val="1"/>
    <w:link w:val="8"/>
    <w:semiHidden/>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4">
    <w:name w:val="header"/>
    <w:basedOn w:val="1"/>
    <w:link w:val="7"/>
    <w:semiHidden/>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character" w:customStyle="1" w:styleId="7">
    <w:name w:val="页眉 Char"/>
    <w:basedOn w:val="6"/>
    <w:link w:val="4"/>
    <w:semiHidden/>
    <w:qFormat/>
    <w:uiPriority w:val="99"/>
    <w:rPr>
      <w:sz w:val="18"/>
      <w:szCs w:val="18"/>
    </w:rPr>
  </w:style>
  <w:style w:type="character" w:customStyle="1" w:styleId="8">
    <w:name w:val="页脚 Char"/>
    <w:basedOn w:val="6"/>
    <w:link w:val="3"/>
    <w:semiHidden/>
    <w:qFormat/>
    <w:uiPriority w:val="99"/>
    <w:rPr>
      <w:sz w:val="18"/>
      <w:szCs w:val="18"/>
    </w:rPr>
  </w:style>
  <w:style w:type="character" w:customStyle="1" w:styleId="9">
    <w:name w:val="纯文本 Char"/>
    <w:basedOn w:val="6"/>
    <w:link w:val="2"/>
    <w:semiHidden/>
    <w:qFormat/>
    <w:uiPriority w:val="99"/>
    <w:rPr>
      <w:rFonts w:ascii="宋体" w:hAnsi="Courier New" w:eastAsia="宋体" w:cs="Courier New"/>
      <w:szCs w:val="21"/>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1</Pages>
  <Words>72</Words>
  <Characters>81</Characters>
  <Lines>1</Lines>
  <Paragraphs>1</Paragraphs>
  <TotalTime>0</TotalTime>
  <ScaleCrop>false</ScaleCrop>
  <LinksUpToDate>false</LinksUpToDate>
  <CharactersWithSpaces>81</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2023-05-10T02:18:00Z</dcterms:created>
  <dc:creator>Microsoft</dc:creator>
  <cp:lastModifiedBy>小赖</cp:lastModifiedBy>
  <dcterms:modified xsi:type="dcterms:W3CDTF">2025-11-18T08:46:26Z</dcterms:modified>
  <cp:revision>24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eyJoZGlkIjoiMTY2ZjZkYzQ0N2JmM2U3YTQyOGZmYzIyZDkxYzA1NWMiLCJ1c2VySWQiOiIxMjkyNDg5NjE2In0=</vt:lpwstr>
  </property>
  <property fmtid="{D5CDD505-2E9C-101B-9397-08002B2CF9AE}" pid="3" name="KSOProductBuildVer">
    <vt:lpwstr>2052-12.1.0.23542</vt:lpwstr>
  </property>
  <property fmtid="{D5CDD505-2E9C-101B-9397-08002B2CF9AE}" pid="4" name="ICV">
    <vt:lpwstr>C089DCC2364D49CCAA1DB89961EA88DC_12</vt:lpwstr>
  </property>
</Properties>
</file>