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D54DA">
      <w:pPr>
        <w:pStyle w:val="3"/>
        <w:rPr>
          <w:rFonts w:ascii="新宋体" w:hAnsi="新宋体" w:eastAsia="新宋体"/>
        </w:rPr>
      </w:pPr>
    </w:p>
    <w:p w14:paraId="13089CDE">
      <w:pPr>
        <w:pStyle w:val="3"/>
        <w:rPr>
          <w:rFonts w:ascii="新宋体" w:hAnsi="新宋体" w:eastAsia="新宋体"/>
        </w:rPr>
      </w:pPr>
    </w:p>
    <w:p w14:paraId="0B648D3F">
      <w:pPr>
        <w:spacing w:line="360" w:lineRule="auto"/>
        <w:jc w:val="center"/>
        <w:rPr>
          <w:rFonts w:ascii="新宋体" w:hAnsi="新宋体" w:eastAsia="新宋体"/>
          <w:b/>
          <w:bCs/>
        </w:rPr>
      </w:pPr>
      <w:r>
        <w:rPr>
          <w:rFonts w:hint="eastAsia" w:ascii="新宋体" w:hAnsi="新宋体" w:eastAsia="新宋体"/>
          <w:b/>
          <w:sz w:val="72"/>
          <w:szCs w:val="72"/>
        </w:rPr>
        <w:t>询价响应文件</w:t>
      </w:r>
    </w:p>
    <w:p w14:paraId="07F9B0BF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36"/>
          <w:szCs w:val="36"/>
        </w:rPr>
      </w:pPr>
    </w:p>
    <w:p w14:paraId="107D1E8B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</w:p>
    <w:p w14:paraId="4ECD153E">
      <w:pPr>
        <w:pStyle w:val="3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5FDE8E26">
      <w:pPr>
        <w:pStyle w:val="3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4EE5EC3F">
      <w:pPr>
        <w:pStyle w:val="3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4B00C02B">
      <w:pPr>
        <w:pStyle w:val="3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797FE348">
      <w:pPr>
        <w:pStyle w:val="3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426DD005">
      <w:pPr>
        <w:pStyle w:val="3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1ADE7E50">
      <w:pPr>
        <w:pStyle w:val="3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0B94BE24">
      <w:pPr>
        <w:pStyle w:val="3"/>
        <w:ind w:left="1807" w:hanging="1807" w:hangingChars="500"/>
        <w:rPr>
          <w:rFonts w:hint="eastAsia" w:ascii="新宋体" w:hAnsi="新宋体" w:eastAsia="新宋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项目名称：</w:t>
      </w:r>
      <w:r>
        <w:rPr>
          <w:rFonts w:hint="eastAsia" w:ascii="新宋体" w:hAnsi="新宋体" w:eastAsia="新宋体"/>
          <w:b/>
          <w:color w:val="000000"/>
          <w:kern w:val="0"/>
          <w:sz w:val="32"/>
          <w:szCs w:val="32"/>
          <w:lang w:val="en-US" w:eastAsia="zh-CN"/>
        </w:rPr>
        <w:t>青海省藏医院体检中心健康教育栏制作项目（第</w:t>
      </w:r>
      <w:bookmarkStart w:id="0" w:name="_GoBack"/>
      <w:bookmarkEnd w:id="0"/>
      <w:r>
        <w:rPr>
          <w:rFonts w:hint="eastAsia" w:ascii="新宋体" w:hAnsi="新宋体" w:eastAsia="新宋体"/>
          <w:b/>
          <w:color w:val="000000"/>
          <w:kern w:val="0"/>
          <w:sz w:val="32"/>
          <w:szCs w:val="32"/>
          <w:lang w:val="en-US" w:eastAsia="zh-CN"/>
        </w:rPr>
        <w:t>二次）</w:t>
      </w:r>
    </w:p>
    <w:p w14:paraId="17DF582A">
      <w:pPr>
        <w:pStyle w:val="3"/>
        <w:rPr>
          <w:rFonts w:hint="default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项目编号：202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-0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36</w:t>
      </w:r>
    </w:p>
    <w:p w14:paraId="44740F5E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投标人：（公章）</w:t>
      </w:r>
    </w:p>
    <w:p w14:paraId="11A5159D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法定代表人或委托代理人：（签字或盖章）</w:t>
      </w:r>
    </w:p>
    <w:p w14:paraId="6E881921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</w:p>
    <w:p w14:paraId="0C725EBD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年    月    日</w:t>
      </w:r>
    </w:p>
    <w:p w14:paraId="6B75536D">
      <w:pPr>
        <w:keepNext/>
        <w:keepLines/>
        <w:widowControl/>
        <w:snapToGrid w:val="0"/>
        <w:spacing w:line="400" w:lineRule="atLeast"/>
        <w:outlineLvl w:val="0"/>
        <w:rPr>
          <w:rFonts w:ascii="新宋体" w:hAnsi="新宋体" w:eastAsia="新宋体"/>
          <w:b/>
          <w:kern w:val="28"/>
          <w:sz w:val="36"/>
          <w:szCs w:val="36"/>
        </w:rPr>
      </w:pPr>
    </w:p>
    <w:p w14:paraId="7021300F">
      <w:pPr>
        <w:spacing w:line="500" w:lineRule="exact"/>
        <w:ind w:firstLine="600" w:firstLineChars="200"/>
        <w:rPr>
          <w:rFonts w:ascii="新宋体" w:hAnsi="新宋体" w:eastAsia="新宋体"/>
          <w:color w:val="000000"/>
          <w:sz w:val="30"/>
          <w:szCs w:val="30"/>
        </w:rPr>
      </w:pPr>
    </w:p>
    <w:p w14:paraId="478FF48E">
      <w:pPr>
        <w:pStyle w:val="3"/>
        <w:rPr>
          <w:rFonts w:ascii="新宋体" w:hAnsi="新宋体" w:eastAsia="新宋体"/>
          <w:color w:val="000000"/>
          <w:sz w:val="30"/>
          <w:szCs w:val="30"/>
        </w:rPr>
      </w:pPr>
    </w:p>
    <w:p w14:paraId="5BE0BBFE">
      <w:pPr>
        <w:pStyle w:val="3"/>
        <w:rPr>
          <w:rFonts w:ascii="新宋体" w:hAnsi="新宋体" w:eastAsia="新宋体"/>
          <w:color w:val="000000"/>
          <w:sz w:val="30"/>
          <w:szCs w:val="30"/>
        </w:rPr>
      </w:pPr>
    </w:p>
    <w:p w14:paraId="27B44C56">
      <w:pPr>
        <w:pStyle w:val="3"/>
        <w:rPr>
          <w:rFonts w:ascii="新宋体" w:hAnsi="新宋体" w:eastAsia="新宋体"/>
          <w:color w:val="000000"/>
          <w:sz w:val="30"/>
          <w:szCs w:val="30"/>
        </w:rPr>
      </w:pPr>
    </w:p>
    <w:p w14:paraId="62116E73">
      <w:pPr>
        <w:pStyle w:val="3"/>
        <w:rPr>
          <w:rFonts w:ascii="新宋体" w:hAnsi="新宋体" w:eastAsia="新宋体"/>
          <w:color w:val="000000"/>
          <w:sz w:val="30"/>
          <w:szCs w:val="30"/>
        </w:rPr>
      </w:pPr>
    </w:p>
    <w:p w14:paraId="3D022A82">
      <w:pPr>
        <w:pStyle w:val="3"/>
        <w:rPr>
          <w:rFonts w:ascii="新宋体" w:hAnsi="新宋体" w:eastAsia="新宋体"/>
          <w:color w:val="000000"/>
          <w:sz w:val="30"/>
          <w:szCs w:val="30"/>
        </w:rPr>
      </w:pPr>
    </w:p>
    <w:p w14:paraId="1AE6272A">
      <w:pPr>
        <w:spacing w:line="500" w:lineRule="exact"/>
        <w:rPr>
          <w:rFonts w:ascii="新宋体" w:hAnsi="新宋体" w:eastAsia="新宋体"/>
          <w:b/>
          <w:bCs/>
          <w:color w:val="000000"/>
          <w:sz w:val="30"/>
          <w:szCs w:val="30"/>
        </w:rPr>
      </w:pPr>
    </w:p>
    <w:p w14:paraId="19370C3F">
      <w:pPr>
        <w:spacing w:line="500" w:lineRule="exact"/>
        <w:ind w:firstLine="602" w:firstLineChars="200"/>
        <w:jc w:val="center"/>
        <w:rPr>
          <w:rFonts w:ascii="新宋体" w:hAnsi="新宋体" w:eastAsia="新宋体"/>
          <w:b/>
          <w:bCs/>
          <w:color w:val="000000"/>
          <w:sz w:val="30"/>
          <w:szCs w:val="30"/>
        </w:rPr>
      </w:pPr>
      <w:r>
        <w:rPr>
          <w:rFonts w:hint="eastAsia" w:ascii="新宋体" w:hAnsi="新宋体" w:eastAsia="新宋体"/>
          <w:b/>
          <w:bCs/>
          <w:color w:val="000000"/>
          <w:sz w:val="30"/>
          <w:szCs w:val="30"/>
        </w:rPr>
        <w:t>目 录</w:t>
      </w:r>
    </w:p>
    <w:p w14:paraId="76E2D77D">
      <w:pPr>
        <w:spacing w:line="500" w:lineRule="exact"/>
        <w:ind w:firstLine="480" w:firstLineChars="200"/>
        <w:rPr>
          <w:rFonts w:ascii="新宋体" w:hAnsi="新宋体" w:eastAsia="新宋体"/>
          <w:sz w:val="24"/>
          <w:szCs w:val="24"/>
        </w:rPr>
      </w:pPr>
    </w:p>
    <w:p w14:paraId="1B6774CC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1、投标函</w:t>
      </w:r>
      <w:r>
        <w:rPr>
          <w:rFonts w:hint="eastAsia" w:ascii="新宋体" w:hAnsi="新宋体" w:eastAsia="新宋体"/>
          <w:sz w:val="24"/>
          <w:szCs w:val="24"/>
        </w:rPr>
        <w:tab/>
      </w:r>
    </w:p>
    <w:p w14:paraId="31423C90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2、合法有效的营业执照、组织机构代码证、税务登记证（或三证合一证件）</w:t>
      </w:r>
    </w:p>
    <w:p w14:paraId="7D071893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3、银行开户许可证</w:t>
      </w:r>
    </w:p>
    <w:p w14:paraId="11C30654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4、投标人承诺函</w:t>
      </w:r>
    </w:p>
    <w:p w14:paraId="3550E9DC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5、技术响应及报价一览表</w:t>
      </w:r>
    </w:p>
    <w:p w14:paraId="713ADA57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6、无重大违法记录声明</w:t>
      </w:r>
    </w:p>
    <w:p w14:paraId="21D40045">
      <w:pPr>
        <w:spacing w:line="500" w:lineRule="exact"/>
        <w:ind w:firstLine="480" w:firstLineChars="200"/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7、财务状况报告，依法缴纳税收和社会保障资金的相关材料</w:t>
      </w:r>
    </w:p>
    <w:p w14:paraId="1A6FB468">
      <w:pPr>
        <w:tabs>
          <w:tab w:val="left" w:pos="390"/>
        </w:tabs>
        <w:spacing w:line="500" w:lineRule="exact"/>
        <w:ind w:firstLine="480" w:firstLineChars="200"/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8、业绩相关材料（非必要条件）</w:t>
      </w:r>
    </w:p>
    <w:p w14:paraId="2A71B350">
      <w:pPr>
        <w:spacing w:line="500" w:lineRule="exact"/>
        <w:ind w:firstLine="480" w:firstLineChars="200"/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9、法定代表人授权书、法人身份证复印件及被授权人身份证复印件（以上资料加盖单位公章）</w:t>
      </w:r>
    </w:p>
    <w:p w14:paraId="02EF688C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</w:p>
    <w:p w14:paraId="2A92248C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70AF8FFE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33F5A26E">
      <w:pPr>
        <w:rPr>
          <w:rFonts w:ascii="新宋体" w:hAnsi="新宋体" w:eastAsia="新宋体"/>
          <w:sz w:val="28"/>
          <w:szCs w:val="28"/>
        </w:rPr>
      </w:pPr>
    </w:p>
    <w:p w14:paraId="3849DE26">
      <w:pPr>
        <w:pStyle w:val="3"/>
        <w:rPr>
          <w:rFonts w:ascii="新宋体" w:hAnsi="新宋体" w:eastAsia="新宋体"/>
          <w:sz w:val="28"/>
          <w:szCs w:val="28"/>
        </w:rPr>
      </w:pPr>
    </w:p>
    <w:p w14:paraId="19CB6CC2">
      <w:pPr>
        <w:pStyle w:val="3"/>
        <w:rPr>
          <w:rFonts w:ascii="新宋体" w:hAnsi="新宋体" w:eastAsia="新宋体"/>
          <w:sz w:val="28"/>
          <w:szCs w:val="28"/>
        </w:rPr>
      </w:pPr>
    </w:p>
    <w:p w14:paraId="374CDAAF">
      <w:pPr>
        <w:pStyle w:val="3"/>
        <w:rPr>
          <w:rFonts w:ascii="新宋体" w:hAnsi="新宋体" w:eastAsia="新宋体"/>
          <w:sz w:val="28"/>
          <w:szCs w:val="28"/>
        </w:rPr>
      </w:pPr>
    </w:p>
    <w:p w14:paraId="4F162F27">
      <w:pPr>
        <w:pStyle w:val="3"/>
        <w:rPr>
          <w:rFonts w:ascii="新宋体" w:hAnsi="新宋体" w:eastAsia="新宋体"/>
          <w:sz w:val="28"/>
          <w:szCs w:val="28"/>
        </w:rPr>
      </w:pPr>
    </w:p>
    <w:p w14:paraId="153BBE4F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0D4CED87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5CE8ECAC"/>
    <w:p w14:paraId="04A129E3">
      <w:pPr>
        <w:pStyle w:val="3"/>
      </w:pPr>
    </w:p>
    <w:p w14:paraId="0972AD45">
      <w:pPr>
        <w:pStyle w:val="3"/>
      </w:pPr>
    </w:p>
    <w:p w14:paraId="1E7207BD">
      <w:pPr>
        <w:pStyle w:val="3"/>
      </w:pPr>
    </w:p>
    <w:p w14:paraId="08FF0740">
      <w:pPr>
        <w:pStyle w:val="3"/>
      </w:pPr>
    </w:p>
    <w:p w14:paraId="4C303B4C">
      <w:pPr>
        <w:pStyle w:val="3"/>
      </w:pPr>
    </w:p>
    <w:p w14:paraId="23C1BE49">
      <w:pPr>
        <w:pStyle w:val="6"/>
        <w:spacing w:line="360" w:lineRule="auto"/>
        <w:jc w:val="left"/>
        <w:outlineLvl w:val="1"/>
        <w:rPr>
          <w:rFonts w:ascii="新宋体" w:hAnsi="新宋体" w:eastAsia="新宋体"/>
          <w:bCs/>
          <w:color w:val="000000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附件1：</w:t>
      </w:r>
      <w:r>
        <w:rPr>
          <w:rFonts w:hint="eastAsia" w:ascii="新宋体" w:hAnsi="新宋体" w:eastAsia="新宋体"/>
          <w:color w:val="000000"/>
          <w:sz w:val="30"/>
          <w:szCs w:val="30"/>
        </w:rPr>
        <w:t>投标函</w:t>
      </w:r>
    </w:p>
    <w:p w14:paraId="051BC42F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投标函</w:t>
      </w:r>
    </w:p>
    <w:p w14:paraId="2EDAC4D8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8"/>
          <w:szCs w:val="28"/>
        </w:rPr>
      </w:pPr>
    </w:p>
    <w:p w14:paraId="63CE3C72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致：青海省藏医院</w:t>
      </w:r>
    </w:p>
    <w:p w14:paraId="27AB1159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我们收到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>采购项目名称（采购项目编号）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询价文件，经研究，法定代表人（姓名、职务）正式授权（委托代理人姓名、职务）代表投标人（投标人名称、地址）提交投标文件。</w:t>
      </w:r>
    </w:p>
    <w:p w14:paraId="7E5D54F2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据此函，签字代表宣布同意如下：</w:t>
      </w:r>
    </w:p>
    <w:p w14:paraId="23192AC5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1.我方已详阅招标文件的全部内容，包括澄清、修改条款等有关附件，承诺对其完全理解并接受。</w:t>
      </w:r>
    </w:p>
    <w:p w14:paraId="132ECF27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2.投标有效期：</w:t>
      </w:r>
      <w:r>
        <w:rPr>
          <w:rFonts w:hint="eastAsia" w:ascii="新宋体" w:hAnsi="新宋体" w:eastAsia="新宋体"/>
          <w:color w:val="000000"/>
          <w:sz w:val="24"/>
          <w:szCs w:val="24"/>
          <w:shd w:val="clear" w:color="auto" w:fill="FFFFFF"/>
        </w:rPr>
        <w:t>从提交投标文件的截止之日起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日历日内有效。如果我方在投标有效期内撤回投标或中标后不签约的，投标保证金将被贵方没收。</w:t>
      </w:r>
    </w:p>
    <w:p w14:paraId="0F40B3F6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3.我方同意按照贵方要求提供与投标有关的一切数据或资料，理解并接受贵方制定的评标办法。</w:t>
      </w:r>
    </w:p>
    <w:p w14:paraId="6CE6966E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4.与本投标有关的一切正式往来通讯请寄：</w:t>
      </w:r>
    </w:p>
    <w:p w14:paraId="4808AA76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2A9F8C05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地址：_______________          邮编：______________</w:t>
      </w:r>
    </w:p>
    <w:p w14:paraId="4D765084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电话：_______________          传真：______________</w:t>
      </w:r>
    </w:p>
    <w:p w14:paraId="3736FA30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法定代表人姓名： ___________   职务：____________</w:t>
      </w:r>
    </w:p>
    <w:p w14:paraId="79D3D19C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017BB98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</w:rPr>
      </w:pPr>
    </w:p>
    <w:p w14:paraId="2F938DA1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（公章）</w:t>
      </w:r>
    </w:p>
    <w:p w14:paraId="45A1CD1A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4BD2E60D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月   日</w:t>
      </w:r>
    </w:p>
    <w:p w14:paraId="089418AB">
      <w:pPr>
        <w:rPr>
          <w:rFonts w:ascii="新宋体" w:hAnsi="新宋体" w:eastAsia="新宋体"/>
        </w:rPr>
      </w:pPr>
    </w:p>
    <w:p w14:paraId="69A63783">
      <w:pPr>
        <w:pStyle w:val="3"/>
        <w:rPr>
          <w:rFonts w:ascii="新宋体" w:hAnsi="新宋体" w:eastAsia="新宋体"/>
        </w:rPr>
      </w:pPr>
    </w:p>
    <w:p w14:paraId="0B6A45AF">
      <w:pPr>
        <w:pStyle w:val="3"/>
        <w:rPr>
          <w:rFonts w:ascii="新宋体" w:hAnsi="新宋体" w:eastAsia="新宋体"/>
        </w:rPr>
      </w:pPr>
    </w:p>
    <w:p w14:paraId="329E703C">
      <w:pPr>
        <w:pStyle w:val="3"/>
        <w:rPr>
          <w:rFonts w:ascii="新宋体" w:hAnsi="新宋体" w:eastAsia="新宋体"/>
        </w:rPr>
      </w:pPr>
    </w:p>
    <w:p w14:paraId="2884A982">
      <w:pPr>
        <w:pStyle w:val="3"/>
        <w:rPr>
          <w:rFonts w:ascii="新宋体" w:hAnsi="新宋体" w:eastAsia="新宋体"/>
        </w:rPr>
      </w:pPr>
    </w:p>
    <w:p w14:paraId="3CD3C1B6">
      <w:pPr>
        <w:pStyle w:val="3"/>
        <w:rPr>
          <w:rFonts w:ascii="新宋体" w:hAnsi="新宋体" w:eastAsia="新宋体"/>
        </w:rPr>
      </w:pPr>
    </w:p>
    <w:p w14:paraId="638DA466">
      <w:pPr>
        <w:pStyle w:val="3"/>
        <w:rPr>
          <w:rFonts w:ascii="新宋体" w:hAnsi="新宋体" w:eastAsia="新宋体"/>
        </w:rPr>
      </w:pPr>
    </w:p>
    <w:p w14:paraId="63033014">
      <w:pPr>
        <w:pStyle w:val="3"/>
        <w:rPr>
          <w:rFonts w:ascii="新宋体" w:hAnsi="新宋体" w:eastAsia="新宋体"/>
        </w:rPr>
      </w:pPr>
    </w:p>
    <w:p w14:paraId="2EFFF322">
      <w:pPr>
        <w:pStyle w:val="3"/>
        <w:rPr>
          <w:rFonts w:ascii="新宋体" w:hAnsi="新宋体" w:eastAsia="新宋体"/>
        </w:rPr>
      </w:pPr>
    </w:p>
    <w:p w14:paraId="377F3F05">
      <w:pPr>
        <w:pStyle w:val="3"/>
        <w:rPr>
          <w:rFonts w:ascii="新宋体" w:hAnsi="新宋体" w:eastAsia="新宋体"/>
        </w:rPr>
      </w:pPr>
    </w:p>
    <w:p w14:paraId="44222EE9">
      <w:pPr>
        <w:pStyle w:val="3"/>
        <w:rPr>
          <w:rFonts w:ascii="新宋体" w:hAnsi="新宋体" w:eastAsia="新宋体"/>
        </w:rPr>
      </w:pPr>
    </w:p>
    <w:p w14:paraId="706C1AD4">
      <w:pPr>
        <w:pStyle w:val="3"/>
        <w:rPr>
          <w:rFonts w:ascii="新宋体" w:hAnsi="新宋体" w:eastAsia="新宋体"/>
        </w:rPr>
      </w:pPr>
    </w:p>
    <w:p w14:paraId="30F7DEDF">
      <w:pPr>
        <w:pStyle w:val="3"/>
        <w:rPr>
          <w:rFonts w:ascii="新宋体" w:hAnsi="新宋体" w:eastAsia="新宋体"/>
        </w:rPr>
      </w:pPr>
    </w:p>
    <w:p w14:paraId="3F429DD4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</w:rPr>
      </w:pPr>
      <w:r>
        <w:rPr>
          <w:rFonts w:hint="eastAsia" w:ascii="新宋体" w:hAnsi="新宋体" w:eastAsia="新宋体"/>
          <w:sz w:val="28"/>
          <w:szCs w:val="28"/>
        </w:rPr>
        <w:t>附件2：</w:t>
      </w:r>
      <w:r>
        <w:rPr>
          <w:rFonts w:hint="eastAsia" w:ascii="宋体" w:hAnsi="宋体"/>
          <w:color w:val="000000"/>
        </w:rPr>
        <w:t>合法有效的营业执照、组织机构代码证、税务登记证（或三证合一证件）</w:t>
      </w:r>
    </w:p>
    <w:p w14:paraId="05803BF3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</w:p>
    <w:p w14:paraId="3EE2C4C1">
      <w:pPr>
        <w:autoSpaceDE w:val="0"/>
        <w:autoSpaceDN w:val="0"/>
        <w:spacing w:line="360" w:lineRule="auto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br w:type="page"/>
      </w:r>
    </w:p>
    <w:p w14:paraId="52278B48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附件3：银行开户许可证</w:t>
      </w:r>
    </w:p>
    <w:p w14:paraId="178B2927">
      <w:pPr>
        <w:rPr>
          <w:rFonts w:ascii="新宋体" w:hAnsi="新宋体" w:eastAsia="新宋体"/>
          <w:color w:val="000000"/>
          <w:sz w:val="28"/>
          <w:szCs w:val="28"/>
        </w:rPr>
      </w:pPr>
    </w:p>
    <w:p w14:paraId="600D90A0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</w:p>
    <w:p w14:paraId="2593750A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</w:p>
    <w:p w14:paraId="7B4C40CE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</w:p>
    <w:p w14:paraId="7CD99580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</w:p>
    <w:p w14:paraId="0C2A2DD6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</w:p>
    <w:p w14:paraId="6DFAADE2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</w:p>
    <w:p w14:paraId="6229D8B0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</w:p>
    <w:p w14:paraId="39D11539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</w:p>
    <w:p w14:paraId="5572049E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</w:p>
    <w:p w14:paraId="01E57BFF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</w:p>
    <w:p w14:paraId="4F33B785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</w:p>
    <w:p w14:paraId="0D42A5B4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</w:p>
    <w:p w14:paraId="72E87684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</w:p>
    <w:p w14:paraId="2EE58688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</w:p>
    <w:p w14:paraId="4B450D39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</w:p>
    <w:p w14:paraId="16AF3BAB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</w:p>
    <w:p w14:paraId="52EC71F0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</w:p>
    <w:p w14:paraId="64CC7847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</w:p>
    <w:p w14:paraId="61062F10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</w:p>
    <w:p w14:paraId="4C832243"/>
    <w:p w14:paraId="65C39912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附件4：</w:t>
      </w: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投标人承诺函</w:t>
      </w:r>
    </w:p>
    <w:p w14:paraId="200116FA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投标人承诺函</w:t>
      </w:r>
    </w:p>
    <w:p w14:paraId="741E6D07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8"/>
          <w:szCs w:val="28"/>
        </w:rPr>
      </w:pPr>
    </w:p>
    <w:p w14:paraId="63149C12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致：青海省藏医院</w:t>
      </w:r>
    </w:p>
    <w:p w14:paraId="1D848760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关于贵方年月日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 xml:space="preserve">          (项目名称)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采购项目，本签字人愿意参加投标，提供采购一览表中要求的所有产品，并证实提交的所有资料是准确的和真实的。同时，我代表（投标人名称），在此作如下承诺：</w:t>
      </w:r>
    </w:p>
    <w:p w14:paraId="0C53490D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   1.完全理解和接受招标文件的一切规定和要求；</w:t>
      </w:r>
    </w:p>
    <w:p w14:paraId="453A20E0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2.若中标，我方将按照招标文件的具体规定与采购人签订采购合同，并且严格履行合同义务，按时交货，提供优质的产品和服务。如果在合同执行过程中，发现质量、数量出现问题，我方一定尽快更换或补退货，并承担相应的经济责任；</w:t>
      </w:r>
    </w:p>
    <w:p w14:paraId="04FC03FB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3、我方保证甲方在使用该产品或其任何一部分时，不受第三方提出的侵犯专利权、著作权、商标权和工业设计权等知识产权的起诉，若有违犯，愿承担相应的一切责任。</w:t>
      </w:r>
    </w:p>
    <w:p w14:paraId="53AD9F54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4、我方承诺，除招标文件中规定的进口产品外，所投的产品均为国产产品，且均符合国家强制性标准。若有不实，愿承担相应的责任。</w:t>
      </w:r>
    </w:p>
    <w:p w14:paraId="5EB1F838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5、在整个招标过程中我方若有违规行为，贵方可按招标文件之规定给予处罚，我方完全接受。</w:t>
      </w:r>
    </w:p>
    <w:p w14:paraId="78AB33C3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6、若中标，本承诺将成为合同不可分割的一部分，与合同具有同等的法律效力。</w:t>
      </w:r>
    </w:p>
    <w:p w14:paraId="13A92DF6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28D4AA1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57355068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           （公章）</w:t>
      </w:r>
    </w:p>
    <w:p w14:paraId="330A3101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312A0C80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 月    日</w:t>
      </w:r>
    </w:p>
    <w:p w14:paraId="764878A9">
      <w:pPr>
        <w:rPr>
          <w:rFonts w:ascii="新宋体" w:hAnsi="新宋体" w:eastAsia="新宋体"/>
        </w:rPr>
      </w:pPr>
    </w:p>
    <w:p w14:paraId="29EF8155">
      <w:pPr>
        <w:rPr>
          <w:rFonts w:ascii="新宋体" w:hAnsi="新宋体" w:eastAsia="新宋体"/>
        </w:rPr>
      </w:pPr>
    </w:p>
    <w:p w14:paraId="021E49AA">
      <w:pPr>
        <w:rPr>
          <w:rFonts w:ascii="新宋体" w:hAnsi="新宋体" w:eastAsia="新宋体"/>
        </w:rPr>
      </w:pPr>
    </w:p>
    <w:p w14:paraId="3E9EBE9D">
      <w:pPr>
        <w:rPr>
          <w:rFonts w:ascii="新宋体" w:hAnsi="新宋体" w:eastAsia="新宋体"/>
        </w:rPr>
      </w:pPr>
    </w:p>
    <w:p w14:paraId="200E6CD6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</w:p>
    <w:p w14:paraId="0D29734E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</w:p>
    <w:p w14:paraId="41F7572C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</w:p>
    <w:p w14:paraId="06F8F364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t>附件5：产品信息及报价一览表</w:t>
      </w:r>
    </w:p>
    <w:p w14:paraId="73D68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44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30"/>
          <w:szCs w:val="30"/>
          <w:lang w:val="en-US" w:eastAsia="zh-CN"/>
        </w:rPr>
        <w:t>关于</w:t>
      </w:r>
      <w:r>
        <w:rPr>
          <w:rFonts w:hint="eastAsia" w:cs="宋体"/>
          <w:b w:val="0"/>
          <w:bCs w:val="0"/>
          <w:color w:val="000000"/>
          <w:kern w:val="44"/>
          <w:sz w:val="30"/>
          <w:szCs w:val="30"/>
          <w:lang w:val="en-US" w:eastAsia="zh-CN"/>
        </w:rPr>
        <w:t>体检中心制作干部保健藏医体质辨识健康教育栏</w:t>
      </w:r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30"/>
          <w:szCs w:val="30"/>
          <w:lang w:val="en-US" w:eastAsia="zh-CN"/>
        </w:rPr>
        <w:t>的要求</w:t>
      </w:r>
    </w:p>
    <w:p w14:paraId="33A1F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4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24"/>
          <w:szCs w:val="24"/>
          <w:lang w:val="en-US" w:eastAsia="zh-CN"/>
        </w:rPr>
        <w:t>为藏医特色深度融入健康管理中心体检项目，打造具有独特民族医学优势的健康管理服务体系，充分发挥藏医在疾病早期诊断方面的优势，将藏医诊断技术与现代医学检查手段相结合满足体检人员需求，感受不一样的体验感，</w:t>
      </w:r>
      <w:r>
        <w:rPr>
          <w:rFonts w:hint="eastAsia" w:ascii="宋体" w:hAnsi="宋体" w:cs="宋体"/>
          <w:b w:val="0"/>
          <w:bCs w:val="0"/>
          <w:color w:val="000000"/>
          <w:kern w:val="44"/>
          <w:sz w:val="24"/>
          <w:szCs w:val="24"/>
          <w:lang w:val="en-US" w:eastAsia="zh-CN"/>
        </w:rPr>
        <w:t>需</w:t>
      </w:r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24"/>
          <w:szCs w:val="24"/>
          <w:lang w:val="en-US" w:eastAsia="zh-CN"/>
        </w:rPr>
        <w:t>制作体检健康宣传和区域文化栏，内容包括藏医三因学说、七大体质辨识内容、六季饮食起居、门牌等。</w:t>
      </w:r>
    </w:p>
    <w:p w14:paraId="054D9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4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24"/>
          <w:szCs w:val="24"/>
          <w:lang w:val="en-US" w:eastAsia="zh-CN"/>
        </w:rPr>
        <w:t>制作要求：1.  藏医药文化特色鲜明</w:t>
      </w:r>
    </w:p>
    <w:p w14:paraId="33EE64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8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4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24"/>
          <w:szCs w:val="24"/>
          <w:lang w:val="en-US" w:eastAsia="zh-CN"/>
        </w:rPr>
        <w:t>了解藏文化，藏文化宣传经验丰富</w:t>
      </w:r>
    </w:p>
    <w:p w14:paraId="0E4127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80" w:leftChars="0" w:firstLine="0" w:firstLineChars="0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44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44"/>
          <w:sz w:val="24"/>
          <w:szCs w:val="24"/>
          <w:lang w:val="en-US" w:eastAsia="zh-CN"/>
        </w:rPr>
        <w:t>宣传展板</w:t>
      </w:r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24"/>
          <w:szCs w:val="24"/>
          <w:lang w:val="en-US" w:eastAsia="zh-CN"/>
        </w:rPr>
        <w:t>使用的图片必须是藏医药古文献所使用的图片，   需要根据内容手绘插图。</w:t>
      </w:r>
    </w:p>
    <w:p w14:paraId="192B90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80" w:leftChars="0" w:firstLine="0" w:firstLineChars="0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4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24"/>
          <w:szCs w:val="24"/>
          <w:lang w:val="en-US" w:eastAsia="zh-CN"/>
        </w:rPr>
        <w:t>宣传展板，必须材质较好的PVC板，</w:t>
      </w:r>
    </w:p>
    <w:p w14:paraId="7B3FB3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80" w:leftChars="0" w:firstLine="0" w:firstLineChars="0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4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24"/>
          <w:szCs w:val="24"/>
          <w:lang w:val="en-US" w:eastAsia="zh-CN"/>
        </w:rPr>
        <w:t>先做效果设计图，确认后方可制作。</w:t>
      </w:r>
    </w:p>
    <w:p w14:paraId="5B3E34B5">
      <w:pPr>
        <w:widowControl/>
        <w:snapToGrid w:val="0"/>
        <w:spacing w:line="360" w:lineRule="auto"/>
        <w:jc w:val="center"/>
        <w:outlineLvl w:val="1"/>
        <w:rPr>
          <w:rFonts w:ascii="新宋体" w:hAnsi="新宋体" w:eastAsia="新宋体"/>
          <w:b/>
          <w:sz w:val="36"/>
          <w:szCs w:val="36"/>
        </w:rPr>
      </w:pPr>
    </w:p>
    <w:p w14:paraId="29DD5378">
      <w:pPr>
        <w:spacing w:line="360" w:lineRule="auto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供应商:</w:t>
      </w:r>
    </w:p>
    <w:tbl>
      <w:tblPr>
        <w:tblStyle w:val="7"/>
        <w:tblW w:w="984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191"/>
        <w:gridCol w:w="2141"/>
        <w:gridCol w:w="1005"/>
        <w:gridCol w:w="1092"/>
        <w:gridCol w:w="1223"/>
        <w:gridCol w:w="1354"/>
        <w:gridCol w:w="1325"/>
      </w:tblGrid>
      <w:tr w14:paraId="25F74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名称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材质参数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质保</w:t>
            </w:r>
          </w:p>
        </w:tc>
      </w:tr>
      <w:tr w14:paraId="3A2DB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1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44"/>
                <w:sz w:val="24"/>
                <w:szCs w:val="24"/>
                <w:lang w:val="en-US" w:eastAsia="zh-CN"/>
              </w:rPr>
              <w:t>展板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44"/>
                <w:sz w:val="24"/>
                <w:szCs w:val="24"/>
                <w:lang w:val="en-US" w:eastAsia="zh-CN"/>
              </w:rPr>
              <w:t>PVC板底板，宣绒布贴面 1500*1500/厚度16mm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7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1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D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0DB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E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44"/>
                <w:sz w:val="24"/>
                <w:szCs w:val="24"/>
                <w:lang w:val="en-US" w:eastAsia="zh-CN"/>
              </w:rPr>
              <w:t>文化墙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6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44"/>
                <w:sz w:val="24"/>
                <w:szCs w:val="24"/>
                <w:lang w:val="en-US" w:eastAsia="zh-CN"/>
              </w:rPr>
              <w:t>PVC板UV+封边3200*2000/厚度16mm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3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B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8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06B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D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44"/>
                <w:sz w:val="24"/>
                <w:szCs w:val="24"/>
                <w:lang w:val="en-US" w:eastAsia="zh-CN"/>
              </w:rPr>
              <w:t>门牌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44"/>
                <w:sz w:val="24"/>
                <w:szCs w:val="24"/>
                <w:lang w:val="en-US" w:eastAsia="zh-CN"/>
              </w:rPr>
              <w:t>藏汉两种文字，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44"/>
                <w:sz w:val="24"/>
                <w:szCs w:val="24"/>
                <w:lang w:val="en-US" w:eastAsia="zh-CN"/>
              </w:rPr>
              <w:t>门牌材质Ｐｖｃ，门牌规格：宽82cm 长21cm（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44"/>
                <w:sz w:val="24"/>
                <w:szCs w:val="24"/>
                <w:lang w:val="en-US" w:eastAsia="zh-CN"/>
              </w:rPr>
              <w:t>体检办公室、外科检查室、动脉硬化检查室等）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4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B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B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CFB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46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E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1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C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C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0A07D59">
      <w:pPr>
        <w:adjustRightInd w:val="0"/>
        <w:spacing w:line="400" w:lineRule="exact"/>
        <w:textAlignment w:val="baseline"/>
        <w:rPr>
          <w:rFonts w:ascii="新宋体" w:hAnsi="新宋体" w:eastAsia="新宋体"/>
          <w:sz w:val="24"/>
          <w:szCs w:val="24"/>
        </w:rPr>
      </w:pPr>
    </w:p>
    <w:p w14:paraId="55911659">
      <w:pPr>
        <w:spacing w:line="400" w:lineRule="exact"/>
        <w:rPr>
          <w:rFonts w:ascii="新宋体" w:hAnsi="新宋体" w:eastAsia="新宋体"/>
          <w:sz w:val="24"/>
          <w:szCs w:val="24"/>
        </w:rPr>
      </w:pPr>
    </w:p>
    <w:p w14:paraId="4CAF3BD3">
      <w:pPr>
        <w:spacing w:line="400" w:lineRule="exact"/>
        <w:ind w:firstLine="2532" w:firstLineChars="1055"/>
        <w:rPr>
          <w:rFonts w:ascii="新宋体" w:hAnsi="新宋体" w:eastAsia="新宋体"/>
          <w:sz w:val="24"/>
          <w:szCs w:val="24"/>
        </w:rPr>
      </w:pPr>
    </w:p>
    <w:p w14:paraId="61B47744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（公章）</w:t>
      </w:r>
    </w:p>
    <w:p w14:paraId="6244980E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法定代表人或委托代理人：        （签字或盖章）</w:t>
      </w:r>
    </w:p>
    <w:p w14:paraId="7422E123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       年   月   日</w:t>
      </w:r>
    </w:p>
    <w:p w14:paraId="1E73FC0F">
      <w:pPr>
        <w:rPr>
          <w:rFonts w:ascii="新宋体" w:hAnsi="新宋体" w:eastAsia="新宋体"/>
        </w:rPr>
      </w:pPr>
    </w:p>
    <w:p w14:paraId="15B75944">
      <w:pPr>
        <w:pStyle w:val="3"/>
        <w:rPr>
          <w:rFonts w:ascii="新宋体" w:hAnsi="新宋体" w:eastAsia="新宋体"/>
        </w:rPr>
      </w:pPr>
    </w:p>
    <w:p w14:paraId="31347C14">
      <w:pPr>
        <w:pStyle w:val="3"/>
        <w:rPr>
          <w:rFonts w:ascii="新宋体" w:hAnsi="新宋体" w:eastAsia="新宋体"/>
        </w:rPr>
      </w:pPr>
    </w:p>
    <w:p w14:paraId="384214B9">
      <w:pPr>
        <w:pStyle w:val="3"/>
        <w:rPr>
          <w:rFonts w:ascii="新宋体" w:hAnsi="新宋体" w:eastAsia="新宋体"/>
        </w:rPr>
      </w:pPr>
    </w:p>
    <w:p w14:paraId="4C5B7A96">
      <w:pPr>
        <w:pStyle w:val="3"/>
        <w:rPr>
          <w:rFonts w:ascii="新宋体" w:hAnsi="新宋体" w:eastAsia="新宋体"/>
        </w:rPr>
      </w:pPr>
    </w:p>
    <w:p w14:paraId="4B1DD9C2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附件6：</w:t>
      </w:r>
      <w:r>
        <w:rPr>
          <w:rFonts w:hint="eastAsia" w:ascii="新宋体" w:hAnsi="新宋体" w:eastAsia="新宋体"/>
          <w:color w:val="000000"/>
          <w:sz w:val="30"/>
          <w:szCs w:val="30"/>
        </w:rPr>
        <w:t>无重大违法记录声明</w:t>
      </w:r>
    </w:p>
    <w:p w14:paraId="1D29DBAF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</w:p>
    <w:p w14:paraId="701DC042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无重大违法记录声明</w:t>
      </w:r>
    </w:p>
    <w:p w14:paraId="01F8FEBE">
      <w:pPr>
        <w:spacing w:line="360" w:lineRule="auto"/>
        <w:rPr>
          <w:rFonts w:ascii="新宋体" w:hAnsi="新宋体" w:eastAsia="新宋体"/>
          <w:b/>
          <w:bCs/>
          <w:color w:val="000000"/>
          <w:sz w:val="28"/>
          <w:szCs w:val="28"/>
        </w:rPr>
      </w:pPr>
    </w:p>
    <w:p w14:paraId="618EB58B">
      <w:pPr>
        <w:spacing w:line="360" w:lineRule="auto"/>
        <w:rPr>
          <w:rFonts w:ascii="新宋体" w:hAnsi="新宋体" w:eastAsia="新宋体"/>
          <w:b/>
          <w:bCs/>
          <w:color w:val="00000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sz w:val="24"/>
          <w:szCs w:val="24"/>
        </w:rPr>
        <w:t>致：</w:t>
      </w: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青海省藏医院</w:t>
      </w:r>
    </w:p>
    <w:p w14:paraId="154B2ED7">
      <w:pPr>
        <w:spacing w:line="360" w:lineRule="auto"/>
        <w:ind w:firstLine="480" w:firstLineChars="200"/>
        <w:rPr>
          <w:rFonts w:ascii="新宋体" w:hAnsi="新宋体" w:eastAsia="新宋体"/>
          <w:color w:val="000000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color w:val="000000"/>
          <w:sz w:val="24"/>
          <w:szCs w:val="24"/>
        </w:rPr>
        <w:t>我单位参加本次采购项目活动前三年内，在经营活动中无重大违法活动记录，符合法定要求规定的供应商资格条</w:t>
      </w:r>
      <w:r>
        <w:rPr>
          <w:rFonts w:hint="eastAsia" w:ascii="新宋体" w:hAnsi="新宋体" w:eastAsia="新宋体"/>
          <w:color w:val="000000"/>
          <w:sz w:val="24"/>
          <w:szCs w:val="24"/>
          <w:shd w:val="clear" w:color="auto" w:fill="FFFFFF"/>
        </w:rPr>
        <w:t>件。我方对此声明负全部法律责任。</w:t>
      </w:r>
    </w:p>
    <w:p w14:paraId="6D30E864">
      <w:pPr>
        <w:spacing w:line="360" w:lineRule="auto"/>
        <w:ind w:firstLine="480" w:firstLineChars="200"/>
        <w:rPr>
          <w:rFonts w:ascii="新宋体" w:hAnsi="新宋体" w:eastAsia="新宋体"/>
          <w:color w:val="000000"/>
          <w:sz w:val="24"/>
          <w:szCs w:val="24"/>
        </w:rPr>
      </w:pPr>
      <w:r>
        <w:rPr>
          <w:rFonts w:hint="eastAsia" w:ascii="新宋体" w:hAnsi="新宋体" w:eastAsia="新宋体"/>
          <w:color w:val="000000"/>
          <w:sz w:val="24"/>
          <w:szCs w:val="24"/>
        </w:rPr>
        <w:t>特此声明。</w:t>
      </w:r>
    </w:p>
    <w:p w14:paraId="7D0D2022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2E374839">
      <w:pPr>
        <w:autoSpaceDE w:val="0"/>
        <w:autoSpaceDN w:val="0"/>
        <w:spacing w:line="360" w:lineRule="auto"/>
        <w:ind w:firstLine="480" w:firstLineChars="200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附“信用中国”网站查询截图，时间为投标截止时间前20天内。</w:t>
      </w:r>
    </w:p>
    <w:p w14:paraId="7ABB5DD9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33B17BD1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3C96196B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附件6：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财务状况报告，依法缴纳税收和社会保障资金的相关材料</w:t>
      </w:r>
    </w:p>
    <w:p w14:paraId="445C373D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34DBBAEF">
      <w:pPr>
        <w:pStyle w:val="3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28FF466E">
      <w:pPr>
        <w:pStyle w:val="3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53AF4A9A">
      <w:pPr>
        <w:pStyle w:val="3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BFF3DFE">
      <w:pPr>
        <w:pStyle w:val="3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4B0FDAF">
      <w:pPr>
        <w:pStyle w:val="3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555A8D08">
      <w:pPr>
        <w:pStyle w:val="3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86D93C6">
      <w:pPr>
        <w:pStyle w:val="3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6A99ED7D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附件6：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产品质量合格证明</w:t>
      </w:r>
    </w:p>
    <w:p w14:paraId="0366348F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0E7103B">
      <w:pPr>
        <w:pStyle w:val="3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7B1A6934">
      <w:pPr>
        <w:pStyle w:val="3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7A614451">
      <w:pPr>
        <w:pStyle w:val="3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168EABAB">
      <w:pPr>
        <w:pStyle w:val="3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355A079A">
      <w:pPr>
        <w:pStyle w:val="3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105A220B">
      <w:pPr>
        <w:pStyle w:val="3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053DC48">
      <w:pPr>
        <w:pStyle w:val="3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19BA6A89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附件6：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业绩相关材料</w:t>
      </w:r>
    </w:p>
    <w:p w14:paraId="53DC426B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4498D05">
      <w:pPr>
        <w:pStyle w:val="3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3BFB0727">
      <w:pPr>
        <w:pStyle w:val="3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6F308C5C">
      <w:pPr>
        <w:pStyle w:val="3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22E8126B">
      <w:pPr>
        <w:pStyle w:val="3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BA459E4">
      <w:pPr>
        <w:pStyle w:val="3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A35C5AC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附件6：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法定代表人授权书、法人身份证复印件及被授权人身份证复印件（以上资料加盖单位公章）</w:t>
      </w:r>
    </w:p>
    <w:p w14:paraId="16FB923E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B976E46">
      <w:pPr>
        <w:pStyle w:val="3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6CB6E830">
      <w:pPr>
        <w:pStyle w:val="3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67239C1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5F8E5977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48669E2C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   投标人：             （公章）</w:t>
      </w:r>
    </w:p>
    <w:p w14:paraId="0312BF46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127B6856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月   日</w:t>
      </w:r>
    </w:p>
    <w:p w14:paraId="0B876B4C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</w:p>
    <w:p w14:paraId="0CF21D6C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注：自收到此询价响应文件2个工作日后将密封好的响应文件提交采购管理中心相关负责人。</w:t>
      </w:r>
    </w:p>
    <w:p w14:paraId="18B1191D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16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TAxMTQ5ZWVkY2I4OTA0YmZkNTc0M2RmMmUzMTA0NjgifQ=="/>
  </w:docVars>
  <w:rsids>
    <w:rsidRoot w:val="00C030CE"/>
    <w:rsid w:val="0007385E"/>
    <w:rsid w:val="000A4447"/>
    <w:rsid w:val="001169E3"/>
    <w:rsid w:val="00176FBD"/>
    <w:rsid w:val="001B643A"/>
    <w:rsid w:val="001E542A"/>
    <w:rsid w:val="002108E3"/>
    <w:rsid w:val="00217B91"/>
    <w:rsid w:val="002857A8"/>
    <w:rsid w:val="002A4480"/>
    <w:rsid w:val="002E1808"/>
    <w:rsid w:val="0032353C"/>
    <w:rsid w:val="00325BA8"/>
    <w:rsid w:val="00330144"/>
    <w:rsid w:val="0038224E"/>
    <w:rsid w:val="003B4967"/>
    <w:rsid w:val="003C5C50"/>
    <w:rsid w:val="004174B1"/>
    <w:rsid w:val="004242AA"/>
    <w:rsid w:val="004276D8"/>
    <w:rsid w:val="004669C6"/>
    <w:rsid w:val="00483DDE"/>
    <w:rsid w:val="004A2B15"/>
    <w:rsid w:val="004B61D6"/>
    <w:rsid w:val="004D1671"/>
    <w:rsid w:val="00523784"/>
    <w:rsid w:val="005700D4"/>
    <w:rsid w:val="00575C4C"/>
    <w:rsid w:val="0059002A"/>
    <w:rsid w:val="00594D30"/>
    <w:rsid w:val="005A2538"/>
    <w:rsid w:val="005D26F5"/>
    <w:rsid w:val="005E18B1"/>
    <w:rsid w:val="00643DC5"/>
    <w:rsid w:val="0064780F"/>
    <w:rsid w:val="00692424"/>
    <w:rsid w:val="00693B49"/>
    <w:rsid w:val="006D423B"/>
    <w:rsid w:val="006D5078"/>
    <w:rsid w:val="00725E83"/>
    <w:rsid w:val="00731D30"/>
    <w:rsid w:val="00753B66"/>
    <w:rsid w:val="007731B5"/>
    <w:rsid w:val="00792108"/>
    <w:rsid w:val="00796E69"/>
    <w:rsid w:val="007B5960"/>
    <w:rsid w:val="007E51B1"/>
    <w:rsid w:val="007F33FA"/>
    <w:rsid w:val="00811457"/>
    <w:rsid w:val="00811E56"/>
    <w:rsid w:val="00845917"/>
    <w:rsid w:val="00864BE1"/>
    <w:rsid w:val="008C4C42"/>
    <w:rsid w:val="008D6CD0"/>
    <w:rsid w:val="008E7E93"/>
    <w:rsid w:val="0095699A"/>
    <w:rsid w:val="00994168"/>
    <w:rsid w:val="009C5479"/>
    <w:rsid w:val="009C633B"/>
    <w:rsid w:val="009D5813"/>
    <w:rsid w:val="00A2376E"/>
    <w:rsid w:val="00A33A32"/>
    <w:rsid w:val="00A33E68"/>
    <w:rsid w:val="00A82861"/>
    <w:rsid w:val="00AB6CFB"/>
    <w:rsid w:val="00B348A1"/>
    <w:rsid w:val="00B51424"/>
    <w:rsid w:val="00BE7404"/>
    <w:rsid w:val="00C030CE"/>
    <w:rsid w:val="00C3010F"/>
    <w:rsid w:val="00C61BA3"/>
    <w:rsid w:val="00C67689"/>
    <w:rsid w:val="00C72405"/>
    <w:rsid w:val="00C946CD"/>
    <w:rsid w:val="00D24BE2"/>
    <w:rsid w:val="00D46C2E"/>
    <w:rsid w:val="00D6305A"/>
    <w:rsid w:val="00DC0270"/>
    <w:rsid w:val="00DE6D77"/>
    <w:rsid w:val="00E00B69"/>
    <w:rsid w:val="00E20F3C"/>
    <w:rsid w:val="00E444BA"/>
    <w:rsid w:val="00E52073"/>
    <w:rsid w:val="00E610CE"/>
    <w:rsid w:val="00E97027"/>
    <w:rsid w:val="00EE0636"/>
    <w:rsid w:val="00EF4D2F"/>
    <w:rsid w:val="00F213AD"/>
    <w:rsid w:val="00F24CC3"/>
    <w:rsid w:val="00F3765D"/>
    <w:rsid w:val="00FC3C68"/>
    <w:rsid w:val="00FF31DF"/>
    <w:rsid w:val="02C72AEC"/>
    <w:rsid w:val="08142E20"/>
    <w:rsid w:val="08BB7CE5"/>
    <w:rsid w:val="0D671DC3"/>
    <w:rsid w:val="10E623A2"/>
    <w:rsid w:val="1E464416"/>
    <w:rsid w:val="20A43E5C"/>
    <w:rsid w:val="2268353F"/>
    <w:rsid w:val="2AEA30D2"/>
    <w:rsid w:val="2C692241"/>
    <w:rsid w:val="2EAE1E40"/>
    <w:rsid w:val="32304401"/>
    <w:rsid w:val="3B2E3E7D"/>
    <w:rsid w:val="3E4478C4"/>
    <w:rsid w:val="447D3C92"/>
    <w:rsid w:val="4BC17E3F"/>
    <w:rsid w:val="4BC45BA2"/>
    <w:rsid w:val="58B26EBC"/>
    <w:rsid w:val="5AFB5949"/>
    <w:rsid w:val="5C0A47B4"/>
    <w:rsid w:val="5C320D87"/>
    <w:rsid w:val="5D331AE8"/>
    <w:rsid w:val="5E3B13AF"/>
    <w:rsid w:val="60527DF0"/>
    <w:rsid w:val="60932FCA"/>
    <w:rsid w:val="617238A8"/>
    <w:rsid w:val="64210636"/>
    <w:rsid w:val="658963DF"/>
    <w:rsid w:val="65F31329"/>
    <w:rsid w:val="67A32B2F"/>
    <w:rsid w:val="6C3978DA"/>
    <w:rsid w:val="6D1C6D64"/>
    <w:rsid w:val="71987E59"/>
    <w:rsid w:val="73741499"/>
    <w:rsid w:val="75327901"/>
    <w:rsid w:val="756368AE"/>
    <w:rsid w:val="75794CA2"/>
    <w:rsid w:val="78D45E59"/>
    <w:rsid w:val="78DD62F8"/>
    <w:rsid w:val="7A006EBB"/>
    <w:rsid w:val="7AAB6A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link w:val="9"/>
    <w:qFormat/>
    <w:uiPriority w:val="99"/>
    <w:pPr>
      <w:keepNext/>
      <w:keepLines/>
      <w:adjustRightInd w:val="0"/>
      <w:spacing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0"/>
    <w:unhideWhenUsed/>
    <w:qFormat/>
    <w:uiPriority w:val="99"/>
    <w:rPr>
      <w:rFonts w:ascii="宋体" w:hAnsi="Courier New"/>
      <w:bCs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1"/>
    <w:qFormat/>
    <w:uiPriority w:val="99"/>
    <w:pPr>
      <w:adjustRightInd w:val="0"/>
      <w:spacing w:line="360" w:lineRule="atLeast"/>
      <w:jc w:val="center"/>
      <w:outlineLvl w:val="0"/>
    </w:pPr>
    <w:rPr>
      <w:rFonts w:ascii="Arial" w:hAnsi="Arial"/>
      <w:b/>
      <w:kern w:val="0"/>
    </w:rPr>
  </w:style>
  <w:style w:type="character" w:customStyle="1" w:styleId="9">
    <w:name w:val="标题 4 Char"/>
    <w:basedOn w:val="8"/>
    <w:link w:val="2"/>
    <w:qFormat/>
    <w:uiPriority w:val="99"/>
    <w:rPr>
      <w:rFonts w:ascii="Arial" w:hAnsi="Arial" w:eastAsia="黑体" w:cs="Times New Roman"/>
      <w:b/>
      <w:kern w:val="0"/>
      <w:sz w:val="28"/>
      <w:szCs w:val="28"/>
    </w:rPr>
  </w:style>
  <w:style w:type="character" w:customStyle="1" w:styleId="10">
    <w:name w:val="纯文本 Char"/>
    <w:basedOn w:val="8"/>
    <w:link w:val="3"/>
    <w:qFormat/>
    <w:uiPriority w:val="99"/>
    <w:rPr>
      <w:rFonts w:ascii="宋体" w:hAnsi="Courier New" w:eastAsia="宋体" w:cs="Times New Roman"/>
      <w:bCs/>
      <w:szCs w:val="21"/>
    </w:rPr>
  </w:style>
  <w:style w:type="character" w:customStyle="1" w:styleId="11">
    <w:name w:val="标题 Char"/>
    <w:basedOn w:val="8"/>
    <w:link w:val="6"/>
    <w:qFormat/>
    <w:uiPriority w:val="99"/>
    <w:rPr>
      <w:rFonts w:ascii="Arial" w:hAnsi="Arial" w:eastAsia="宋体" w:cs="Times New Roman"/>
      <w:b/>
      <w:kern w:val="0"/>
      <w:szCs w:val="21"/>
    </w:rPr>
  </w:style>
  <w:style w:type="character" w:customStyle="1" w:styleId="12">
    <w:name w:val="页眉 Char"/>
    <w:basedOn w:val="8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Char"/>
    <w:basedOn w:val="8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font4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5">
    <w:name w:val="font11"/>
    <w:basedOn w:val="8"/>
    <w:qFormat/>
    <w:uiPriority w:val="0"/>
    <w:rPr>
      <w:rFonts w:hint="default" w:ascii="Microsoft Himalaya" w:hAnsi="Microsoft Himalaya" w:eastAsia="Microsoft Himalaya" w:cs="Microsoft Himalaya"/>
      <w:color w:val="000000"/>
      <w:sz w:val="32"/>
      <w:szCs w:val="32"/>
      <w:u w:val="none"/>
    </w:rPr>
  </w:style>
  <w:style w:type="character" w:customStyle="1" w:styleId="16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1809</Words>
  <Characters>1939</Characters>
  <Lines>12</Lines>
  <Paragraphs>3</Paragraphs>
  <TotalTime>6</TotalTime>
  <ScaleCrop>false</ScaleCrop>
  <LinksUpToDate>false</LinksUpToDate>
  <CharactersWithSpaces>2134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2023-05-09T03:50:00Z</dcterms:created>
  <dc:creator>lenovo</dc:creator>
  <cp:lastModifiedBy>小赖</cp:lastModifiedBy>
  <dcterms:modified xsi:type="dcterms:W3CDTF">2025-11-04T00:59:21Z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35FC09511CC04E429F9E5A128DF3A40A_12</vt:lpwstr>
  </property>
  <property fmtid="{D5CDD505-2E9C-101B-9397-08002B2CF9AE}" pid="4" name="KSOTemplateDocerSaveRecord">
    <vt:lpwstr>eyJoZGlkIjoiMTY2ZjZkYzQ0N2JmM2U3YTQyOGZmYzIyZDkxYzA1NWMiLCJ1c2VySWQiOiIxMjkyNDg5NjE2In0=</vt:lpwstr>
  </property>
</Properties>
</file>